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3" w:rsidRDefault="00027113" w:rsidP="00027113">
      <w:pPr>
        <w:rPr>
          <w:sz w:val="28"/>
          <w:szCs w:val="28"/>
        </w:rPr>
      </w:pPr>
      <w:r w:rsidRPr="00093AC3">
        <w:rPr>
          <w:sz w:val="28"/>
          <w:szCs w:val="28"/>
        </w:rPr>
        <w:t xml:space="preserve">30.10.2014  принято решение Управлением Министерства юстиции Российской Федерации по Ханты-Мансийскому автономному округу-Югре о государственной регистрации решения Совета депутатов сельского поселения Нялинское от 23.10.2014 № 31 «О внесении изменений и в Устав сельского поселения Нялинское», присвоен государственный регистрационный номер </w:t>
      </w:r>
      <w:proofErr w:type="spellStart"/>
      <w:r w:rsidRPr="00093AC3">
        <w:rPr>
          <w:sz w:val="28"/>
          <w:szCs w:val="28"/>
        </w:rPr>
        <w:t>ru</w:t>
      </w:r>
      <w:proofErr w:type="spellEnd"/>
      <w:r w:rsidRPr="00093AC3">
        <w:rPr>
          <w:sz w:val="28"/>
          <w:szCs w:val="28"/>
        </w:rPr>
        <w:t xml:space="preserve"> 865083072014003, сведения о государственной регистрации внесены в государственный реестр уставов муниципальных образований.</w:t>
      </w:r>
    </w:p>
    <w:p w:rsidR="006E298D" w:rsidRPr="006E298D" w:rsidRDefault="006E298D" w:rsidP="006E298D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E298D">
        <w:rPr>
          <w:sz w:val="28"/>
          <w:szCs w:val="28"/>
        </w:rPr>
        <w:t xml:space="preserve"> Совета депутатов сельского поселения Нялинское от 23.10.2014 № 31 «О внесении изменений в Устав</w:t>
      </w:r>
      <w:r>
        <w:rPr>
          <w:sz w:val="28"/>
          <w:szCs w:val="28"/>
        </w:rPr>
        <w:t xml:space="preserve"> сельского поселения Нялинское» опубликовано в </w:t>
      </w:r>
      <w:r w:rsidRPr="006E298D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6E298D">
        <w:rPr>
          <w:sz w:val="28"/>
          <w:szCs w:val="28"/>
        </w:rPr>
        <w:t xml:space="preserve"> «Наш район» от</w:t>
      </w:r>
      <w:r>
        <w:rPr>
          <w:sz w:val="28"/>
          <w:szCs w:val="28"/>
        </w:rPr>
        <w:t xml:space="preserve"> 06 ноября 2014 года № 44 (634).</w:t>
      </w:r>
      <w:bookmarkStart w:id="0" w:name="_GoBack"/>
      <w:bookmarkEnd w:id="0"/>
    </w:p>
    <w:p w:rsidR="004E60C3" w:rsidRDefault="004E60C3"/>
    <w:sectPr w:rsidR="004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29"/>
    <w:rsid w:val="00027113"/>
    <w:rsid w:val="00070E8D"/>
    <w:rsid w:val="004E60C3"/>
    <w:rsid w:val="005F2029"/>
    <w:rsid w:val="006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2014-11-20T09:33:00Z</dcterms:created>
  <dcterms:modified xsi:type="dcterms:W3CDTF">2014-11-20T09:35:00Z</dcterms:modified>
</cp:coreProperties>
</file>